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DB803" w14:textId="7031CDFF" w:rsidR="002A75D5" w:rsidRDefault="003E37DE" w:rsidP="000844D3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E48997" wp14:editId="28E4E4FF">
            <wp:simplePos x="0" y="0"/>
            <wp:positionH relativeFrom="page">
              <wp:align>right</wp:align>
            </wp:positionH>
            <wp:positionV relativeFrom="page">
              <wp:posOffset>38100</wp:posOffset>
            </wp:positionV>
            <wp:extent cx="7530703" cy="1905000"/>
            <wp:effectExtent l="0" t="0" r="0" b="0"/>
            <wp:wrapSquare wrapText="bothSides"/>
            <wp:docPr id="370646447" name="Рисунок 1" descr="Изображение выглядит как текст, снимок экрана, Шрифт, Цвет электри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646447" name="Рисунок 1" descr="Изображение выглядит как текст, снимок экрана, Шрифт, Цвет электрик&#10;&#10;Автоматически созданное описание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0703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7EC626" w14:textId="77777777" w:rsidR="0081352D" w:rsidRDefault="0081352D" w:rsidP="0081352D">
      <w:pPr>
        <w:spacing w:after="0"/>
        <w:jc w:val="center"/>
        <w:rPr>
          <w:rStyle w:val="color36"/>
          <w:rFonts w:ascii="Times New Roman" w:hAnsi="Times New Roman" w:cs="Times New Roman"/>
          <w:b/>
          <w:bCs/>
          <w:sz w:val="28"/>
          <w:szCs w:val="28"/>
        </w:rPr>
      </w:pPr>
    </w:p>
    <w:p w14:paraId="3A1E2A74" w14:textId="58D35C0A" w:rsidR="00C15E6F" w:rsidRPr="00C15E6F" w:rsidRDefault="00C15E6F" w:rsidP="0081352D">
      <w:pPr>
        <w:spacing w:after="0"/>
        <w:jc w:val="center"/>
        <w:rPr>
          <w:rStyle w:val="color36"/>
          <w:rFonts w:ascii="Times New Roman" w:hAnsi="Times New Roman" w:cs="Times New Roman"/>
          <w:b/>
          <w:bCs/>
          <w:sz w:val="28"/>
          <w:szCs w:val="28"/>
        </w:rPr>
      </w:pPr>
      <w:r w:rsidRPr="00C15E6F">
        <w:rPr>
          <w:rStyle w:val="color36"/>
          <w:rFonts w:ascii="Times New Roman" w:hAnsi="Times New Roman" w:cs="Times New Roman"/>
          <w:b/>
          <w:bCs/>
          <w:sz w:val="28"/>
          <w:szCs w:val="28"/>
        </w:rPr>
        <w:t>Предложения</w:t>
      </w:r>
    </w:p>
    <w:p w14:paraId="55D77FD4" w14:textId="1953D614" w:rsidR="0081352D" w:rsidRDefault="00C15E6F" w:rsidP="0081352D">
      <w:pPr>
        <w:spacing w:after="0"/>
        <w:jc w:val="center"/>
        <w:rPr>
          <w:rStyle w:val="color36"/>
          <w:rFonts w:ascii="Times New Roman" w:hAnsi="Times New Roman" w:cs="Times New Roman"/>
          <w:b/>
          <w:bCs/>
          <w:sz w:val="28"/>
          <w:szCs w:val="28"/>
        </w:rPr>
      </w:pPr>
      <w:r w:rsidRPr="00C15E6F">
        <w:rPr>
          <w:rStyle w:val="color36"/>
          <w:rFonts w:ascii="Times New Roman" w:hAnsi="Times New Roman" w:cs="Times New Roman"/>
          <w:b/>
          <w:bCs/>
          <w:sz w:val="28"/>
          <w:szCs w:val="28"/>
        </w:rPr>
        <w:t>по включению в санкционные списки</w:t>
      </w:r>
      <w:r w:rsidR="0081352D">
        <w:rPr>
          <w:rStyle w:val="color36"/>
          <w:rFonts w:ascii="Times New Roman" w:hAnsi="Times New Roman" w:cs="Times New Roman"/>
          <w:b/>
          <w:bCs/>
          <w:sz w:val="28"/>
          <w:szCs w:val="28"/>
        </w:rPr>
        <w:t xml:space="preserve"> членов</w:t>
      </w:r>
    </w:p>
    <w:p w14:paraId="204D5D62" w14:textId="1D81D829" w:rsidR="000844D3" w:rsidRDefault="00294CB5" w:rsidP="0081352D">
      <w:pPr>
        <w:spacing w:after="0"/>
        <w:jc w:val="center"/>
        <w:rPr>
          <w:rStyle w:val="color36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color36"/>
          <w:rFonts w:ascii="Times New Roman" w:hAnsi="Times New Roman" w:cs="Times New Roman"/>
          <w:b/>
          <w:bCs/>
          <w:sz w:val="28"/>
          <w:szCs w:val="28"/>
        </w:rPr>
        <w:t>и</w:t>
      </w:r>
      <w:r w:rsidR="0081352D">
        <w:rPr>
          <w:rStyle w:val="color36"/>
          <w:rFonts w:ascii="Times New Roman" w:hAnsi="Times New Roman" w:cs="Times New Roman"/>
          <w:b/>
          <w:bCs/>
          <w:sz w:val="28"/>
          <w:szCs w:val="28"/>
        </w:rPr>
        <w:t xml:space="preserve">збирательной комиссии </w:t>
      </w:r>
      <w:r w:rsidR="00F34BB2">
        <w:rPr>
          <w:rStyle w:val="color36"/>
          <w:rFonts w:ascii="Times New Roman" w:hAnsi="Times New Roman" w:cs="Times New Roman"/>
          <w:b/>
          <w:bCs/>
          <w:sz w:val="28"/>
          <w:szCs w:val="28"/>
        </w:rPr>
        <w:t>Кемеровской области - Кузбасса</w:t>
      </w:r>
    </w:p>
    <w:p w14:paraId="199207BD" w14:textId="77777777" w:rsidR="0081352D" w:rsidRDefault="0081352D" w:rsidP="0081352D">
      <w:pPr>
        <w:spacing w:after="0"/>
        <w:jc w:val="center"/>
        <w:rPr>
          <w:rStyle w:val="color36"/>
          <w:rFonts w:ascii="Times New Roman" w:hAnsi="Times New Roman" w:cs="Times New Roman"/>
          <w:b/>
          <w:bCs/>
          <w:sz w:val="28"/>
          <w:szCs w:val="28"/>
        </w:rPr>
      </w:pPr>
    </w:p>
    <w:p w14:paraId="2CBDF13B" w14:textId="77777777" w:rsidR="0081352D" w:rsidRDefault="0081352D" w:rsidP="0081352D">
      <w:pPr>
        <w:spacing w:after="0"/>
        <w:jc w:val="center"/>
        <w:rPr>
          <w:rStyle w:val="color36"/>
          <w:rFonts w:ascii="Times New Roman" w:hAnsi="Times New Roman" w:cs="Times New Roman"/>
          <w:b/>
          <w:bCs/>
          <w:sz w:val="28"/>
          <w:szCs w:val="28"/>
        </w:rPr>
      </w:pPr>
    </w:p>
    <w:p w14:paraId="6AB1CF21" w14:textId="77777777" w:rsidR="00F34BB2" w:rsidRPr="00AD1DA6" w:rsidRDefault="00F34BB2" w:rsidP="00F34BB2">
      <w:pPr>
        <w:pStyle w:val="a8"/>
      </w:pPr>
      <w:r w:rsidRPr="009E0113">
        <w:rPr>
          <w:lang w:val="tr-TR"/>
        </w:rPr>
        <w:t>1</w:t>
      </w:r>
      <w:r>
        <w:rPr>
          <w:lang w:val="tr-TR"/>
        </w:rPr>
        <w:t>.</w:t>
      </w:r>
      <w:r w:rsidRPr="009E0113">
        <w:rPr>
          <w:lang w:val="tr-TR"/>
        </w:rPr>
        <w:t>Демидова Светлана Александровна</w:t>
      </w:r>
      <w:r>
        <w:t>, п</w:t>
      </w:r>
      <w:r w:rsidRPr="009E0113">
        <w:rPr>
          <w:lang w:val="tr-TR"/>
        </w:rPr>
        <w:t>редседатель</w:t>
      </w:r>
      <w:r>
        <w:t xml:space="preserve"> комиссии.</w:t>
      </w:r>
    </w:p>
    <w:p w14:paraId="42641648" w14:textId="77777777" w:rsidR="00F34BB2" w:rsidRPr="00AD1DA6" w:rsidRDefault="00F34BB2" w:rsidP="00F34BB2">
      <w:pPr>
        <w:pStyle w:val="a8"/>
      </w:pPr>
      <w:r w:rsidRPr="009E0113">
        <w:rPr>
          <w:lang w:val="tr-TR"/>
        </w:rPr>
        <w:t>2</w:t>
      </w:r>
      <w:r>
        <w:rPr>
          <w:lang w:val="tr-TR"/>
        </w:rPr>
        <w:t>.</w:t>
      </w:r>
      <w:r w:rsidRPr="009E0113">
        <w:rPr>
          <w:lang w:val="tr-TR"/>
        </w:rPr>
        <w:t>Петрова Евгения Александровна</w:t>
      </w:r>
      <w:r>
        <w:t>, з</w:t>
      </w:r>
      <w:r w:rsidRPr="009E0113">
        <w:rPr>
          <w:lang w:val="tr-TR"/>
        </w:rPr>
        <w:t>ам.председателя</w:t>
      </w:r>
      <w:r>
        <w:t xml:space="preserve"> комиссии.</w:t>
      </w:r>
    </w:p>
    <w:p w14:paraId="14B79436" w14:textId="77777777" w:rsidR="00F34BB2" w:rsidRPr="00AD1DA6" w:rsidRDefault="00F34BB2" w:rsidP="00F34BB2">
      <w:pPr>
        <w:pStyle w:val="a8"/>
      </w:pPr>
      <w:r w:rsidRPr="009E0113">
        <w:rPr>
          <w:lang w:val="tr-TR"/>
        </w:rPr>
        <w:t>3</w:t>
      </w:r>
      <w:r>
        <w:rPr>
          <w:lang w:val="tr-TR"/>
        </w:rPr>
        <w:t>.</w:t>
      </w:r>
      <w:r w:rsidRPr="009E0113">
        <w:rPr>
          <w:lang w:val="tr-TR"/>
        </w:rPr>
        <w:t>Герасимова Мария Николаевна</w:t>
      </w:r>
      <w:r>
        <w:t>, с</w:t>
      </w:r>
      <w:r w:rsidRPr="009E0113">
        <w:rPr>
          <w:lang w:val="tr-TR"/>
        </w:rPr>
        <w:t>екретарь</w:t>
      </w:r>
      <w:r>
        <w:t xml:space="preserve"> комиссии.</w:t>
      </w:r>
    </w:p>
    <w:p w14:paraId="61BD9D1A" w14:textId="77777777" w:rsidR="00F34BB2" w:rsidRPr="00AD1DA6" w:rsidRDefault="00F34BB2" w:rsidP="00F34BB2">
      <w:pPr>
        <w:pStyle w:val="a8"/>
      </w:pPr>
      <w:r w:rsidRPr="009E0113">
        <w:rPr>
          <w:lang w:val="tr-TR"/>
        </w:rPr>
        <w:t>4</w:t>
      </w:r>
      <w:r>
        <w:rPr>
          <w:lang w:val="tr-TR"/>
        </w:rPr>
        <w:t>.</w:t>
      </w:r>
      <w:r w:rsidRPr="009E0113">
        <w:rPr>
          <w:lang w:val="tr-TR"/>
        </w:rPr>
        <w:t>Бодягин Юрий Владимирович</w:t>
      </w:r>
      <w:r>
        <w:t>, ч</w:t>
      </w:r>
      <w:r w:rsidRPr="009E0113">
        <w:rPr>
          <w:lang w:val="tr-TR"/>
        </w:rPr>
        <w:t>лен комиссии</w:t>
      </w:r>
      <w:r>
        <w:t>.</w:t>
      </w:r>
    </w:p>
    <w:p w14:paraId="4240E535" w14:textId="77777777" w:rsidR="00F34BB2" w:rsidRPr="00AD1DA6" w:rsidRDefault="00F34BB2" w:rsidP="00F34BB2">
      <w:pPr>
        <w:pStyle w:val="a8"/>
      </w:pPr>
      <w:r w:rsidRPr="009E0113">
        <w:rPr>
          <w:lang w:val="tr-TR"/>
        </w:rPr>
        <w:t>5</w:t>
      </w:r>
      <w:r>
        <w:rPr>
          <w:lang w:val="tr-TR"/>
        </w:rPr>
        <w:t>.</w:t>
      </w:r>
      <w:r w:rsidRPr="009E0113">
        <w:rPr>
          <w:lang w:val="tr-TR"/>
        </w:rPr>
        <w:t>Витковский Юрий Николаевич</w:t>
      </w:r>
      <w:r>
        <w:t>, ч</w:t>
      </w:r>
      <w:r w:rsidRPr="009E0113">
        <w:rPr>
          <w:lang w:val="tr-TR"/>
        </w:rPr>
        <w:t>лен комиссии</w:t>
      </w:r>
      <w:r>
        <w:t>.</w:t>
      </w:r>
    </w:p>
    <w:p w14:paraId="4EA5F845" w14:textId="77777777" w:rsidR="00F34BB2" w:rsidRPr="00AD1DA6" w:rsidRDefault="00F34BB2" w:rsidP="00F34BB2">
      <w:pPr>
        <w:pStyle w:val="a8"/>
      </w:pPr>
      <w:r w:rsidRPr="009E0113">
        <w:rPr>
          <w:lang w:val="tr-TR"/>
        </w:rPr>
        <w:t>6</w:t>
      </w:r>
      <w:r>
        <w:rPr>
          <w:lang w:val="tr-TR"/>
        </w:rPr>
        <w:t>.</w:t>
      </w:r>
      <w:r w:rsidRPr="009E0113">
        <w:rPr>
          <w:lang w:val="tr-TR"/>
        </w:rPr>
        <w:t>Качанова Кристина Сергеевна</w:t>
      </w:r>
      <w:r>
        <w:t>, ч</w:t>
      </w:r>
      <w:r w:rsidRPr="009E0113">
        <w:rPr>
          <w:lang w:val="tr-TR"/>
        </w:rPr>
        <w:t>лен комиссии</w:t>
      </w:r>
      <w:r>
        <w:t>.</w:t>
      </w:r>
    </w:p>
    <w:p w14:paraId="50325CFC" w14:textId="77777777" w:rsidR="00F34BB2" w:rsidRPr="00AD1DA6" w:rsidRDefault="00F34BB2" w:rsidP="00F34BB2">
      <w:pPr>
        <w:pStyle w:val="a8"/>
      </w:pPr>
      <w:r w:rsidRPr="009E0113">
        <w:rPr>
          <w:lang w:val="tr-TR"/>
        </w:rPr>
        <w:t>7</w:t>
      </w:r>
      <w:r>
        <w:rPr>
          <w:lang w:val="tr-TR"/>
        </w:rPr>
        <w:t>.</w:t>
      </w:r>
      <w:r w:rsidRPr="009E0113">
        <w:rPr>
          <w:lang w:val="tr-TR"/>
        </w:rPr>
        <w:t>Леухова Мария Геннадьевна</w:t>
      </w:r>
      <w:r>
        <w:t>, ч</w:t>
      </w:r>
      <w:r w:rsidRPr="009E0113">
        <w:rPr>
          <w:lang w:val="tr-TR"/>
        </w:rPr>
        <w:t>лен комиссии</w:t>
      </w:r>
      <w:r>
        <w:t>.</w:t>
      </w:r>
    </w:p>
    <w:p w14:paraId="37261B4B" w14:textId="77777777" w:rsidR="00F34BB2" w:rsidRPr="00AD1DA6" w:rsidRDefault="00F34BB2" w:rsidP="00F34BB2">
      <w:pPr>
        <w:pStyle w:val="a8"/>
      </w:pPr>
      <w:r w:rsidRPr="009E0113">
        <w:rPr>
          <w:lang w:val="tr-TR"/>
        </w:rPr>
        <w:t>8</w:t>
      </w:r>
      <w:r>
        <w:rPr>
          <w:lang w:val="tr-TR"/>
        </w:rPr>
        <w:t>.</w:t>
      </w:r>
      <w:r w:rsidRPr="009E0113">
        <w:rPr>
          <w:lang w:val="tr-TR"/>
        </w:rPr>
        <w:t>Малахин Владимир Олегович</w:t>
      </w:r>
      <w:r>
        <w:t>, ч</w:t>
      </w:r>
      <w:r w:rsidRPr="009E0113">
        <w:rPr>
          <w:lang w:val="tr-TR"/>
        </w:rPr>
        <w:t>лен комиссии</w:t>
      </w:r>
      <w:r>
        <w:t>.</w:t>
      </w:r>
    </w:p>
    <w:p w14:paraId="4BF1EDBA" w14:textId="77777777" w:rsidR="00F34BB2" w:rsidRPr="00AD1DA6" w:rsidRDefault="00F34BB2" w:rsidP="00F34BB2">
      <w:pPr>
        <w:pStyle w:val="a8"/>
      </w:pPr>
      <w:r w:rsidRPr="009E0113">
        <w:rPr>
          <w:lang w:val="tr-TR"/>
        </w:rPr>
        <w:t>9</w:t>
      </w:r>
      <w:r>
        <w:rPr>
          <w:lang w:val="tr-TR"/>
        </w:rPr>
        <w:t>.</w:t>
      </w:r>
      <w:r w:rsidRPr="009E0113">
        <w:rPr>
          <w:lang w:val="tr-TR"/>
        </w:rPr>
        <w:t>Наприенко Елена Викторовна</w:t>
      </w:r>
      <w:r>
        <w:t>, ч</w:t>
      </w:r>
      <w:r w:rsidRPr="009E0113">
        <w:rPr>
          <w:lang w:val="tr-TR"/>
        </w:rPr>
        <w:t>лен комиссии</w:t>
      </w:r>
      <w:r>
        <w:t>.</w:t>
      </w:r>
    </w:p>
    <w:p w14:paraId="1B39DE7A" w14:textId="77777777" w:rsidR="00F34BB2" w:rsidRPr="009E0113" w:rsidRDefault="00F34BB2" w:rsidP="00F34BB2">
      <w:pPr>
        <w:pStyle w:val="a8"/>
        <w:rPr>
          <w:lang w:val="tr-TR"/>
        </w:rPr>
      </w:pPr>
      <w:r w:rsidRPr="009E0113">
        <w:rPr>
          <w:lang w:val="tr-TR"/>
        </w:rPr>
        <w:t>10</w:t>
      </w:r>
      <w:r>
        <w:rPr>
          <w:lang w:val="tr-TR"/>
        </w:rPr>
        <w:t>.</w:t>
      </w:r>
      <w:r w:rsidRPr="009E0113">
        <w:rPr>
          <w:lang w:val="tr-TR"/>
        </w:rPr>
        <w:t>Сорочинская Наталья Александровна</w:t>
      </w:r>
      <w:r>
        <w:t>, ч</w:t>
      </w:r>
      <w:r w:rsidRPr="009E0113">
        <w:rPr>
          <w:lang w:val="tr-TR"/>
        </w:rPr>
        <w:t>лен комиссии</w:t>
      </w:r>
    </w:p>
    <w:p w14:paraId="1618A2FF" w14:textId="77777777" w:rsidR="00F34BB2" w:rsidRPr="00941240" w:rsidRDefault="00F34BB2" w:rsidP="00F34BB2">
      <w:pPr>
        <w:pStyle w:val="a8"/>
      </w:pPr>
      <w:r w:rsidRPr="009E0113">
        <w:rPr>
          <w:lang w:val="tr-TR"/>
        </w:rPr>
        <w:t>11</w:t>
      </w:r>
      <w:r>
        <w:rPr>
          <w:lang w:val="tr-TR"/>
        </w:rPr>
        <w:t>.</w:t>
      </w:r>
      <w:r w:rsidRPr="009E0113">
        <w:rPr>
          <w:lang w:val="tr-TR"/>
        </w:rPr>
        <w:t>Суслова Анастасия Анатольевна</w:t>
      </w:r>
      <w:r>
        <w:t>, ч</w:t>
      </w:r>
      <w:r w:rsidRPr="009E0113">
        <w:rPr>
          <w:lang w:val="tr-TR"/>
        </w:rPr>
        <w:t>лен комиссии</w:t>
      </w:r>
      <w:r>
        <w:t>.</w:t>
      </w:r>
    </w:p>
    <w:p w14:paraId="4A31DEB6" w14:textId="77777777" w:rsidR="00F34BB2" w:rsidRPr="00941240" w:rsidRDefault="00F34BB2" w:rsidP="00F34BB2">
      <w:pPr>
        <w:pStyle w:val="a8"/>
      </w:pPr>
      <w:r w:rsidRPr="009E0113">
        <w:rPr>
          <w:lang w:val="tr-TR"/>
        </w:rPr>
        <w:t>12</w:t>
      </w:r>
      <w:r>
        <w:rPr>
          <w:lang w:val="tr-TR"/>
        </w:rPr>
        <w:t>.</w:t>
      </w:r>
      <w:r w:rsidRPr="009E0113">
        <w:rPr>
          <w:lang w:val="tr-TR"/>
        </w:rPr>
        <w:t>Упорова Лариса Викторовна</w:t>
      </w:r>
      <w:r>
        <w:t>, ч</w:t>
      </w:r>
      <w:r w:rsidRPr="009E0113">
        <w:rPr>
          <w:lang w:val="tr-TR"/>
        </w:rPr>
        <w:t>лен комиссии</w:t>
      </w:r>
      <w:r>
        <w:t>.</w:t>
      </w:r>
    </w:p>
    <w:p w14:paraId="7639D04B" w14:textId="77777777" w:rsidR="00F34BB2" w:rsidRPr="00941240" w:rsidRDefault="00F34BB2" w:rsidP="00F34BB2">
      <w:pPr>
        <w:pStyle w:val="a8"/>
      </w:pPr>
      <w:r w:rsidRPr="009E0113">
        <w:rPr>
          <w:lang w:val="tr-TR"/>
        </w:rPr>
        <w:t>13</w:t>
      </w:r>
      <w:r>
        <w:rPr>
          <w:lang w:val="tr-TR"/>
        </w:rPr>
        <w:t>.</w:t>
      </w:r>
      <w:r w:rsidRPr="009E0113">
        <w:rPr>
          <w:lang w:val="tr-TR"/>
        </w:rPr>
        <w:t>Чепкасов Роман Артурович</w:t>
      </w:r>
      <w:r>
        <w:t>, ч</w:t>
      </w:r>
      <w:r w:rsidRPr="009E0113">
        <w:rPr>
          <w:lang w:val="tr-TR"/>
        </w:rPr>
        <w:t>лен комиссии</w:t>
      </w:r>
      <w:r>
        <w:t>.</w:t>
      </w:r>
    </w:p>
    <w:p w14:paraId="22F8C7D5" w14:textId="77777777" w:rsidR="00F34BB2" w:rsidRPr="00941240" w:rsidRDefault="00F34BB2" w:rsidP="00F34BB2">
      <w:pPr>
        <w:pStyle w:val="a8"/>
      </w:pPr>
      <w:r>
        <w:t>1</w:t>
      </w:r>
      <w:r w:rsidRPr="009E0113">
        <w:rPr>
          <w:lang w:val="tr-TR"/>
        </w:rPr>
        <w:t>4</w:t>
      </w:r>
      <w:r>
        <w:rPr>
          <w:lang w:val="tr-TR"/>
        </w:rPr>
        <w:t>.</w:t>
      </w:r>
      <w:r w:rsidRPr="009E0113">
        <w:rPr>
          <w:lang w:val="tr-TR"/>
        </w:rPr>
        <w:t>Щавина Татьяна Викторовна</w:t>
      </w:r>
      <w:r>
        <w:t>, ч</w:t>
      </w:r>
      <w:r w:rsidRPr="009E0113">
        <w:rPr>
          <w:lang w:val="tr-TR"/>
        </w:rPr>
        <w:t>лен комиссии</w:t>
      </w:r>
      <w:r>
        <w:t>.</w:t>
      </w:r>
    </w:p>
    <w:p w14:paraId="5B2DE183" w14:textId="77777777" w:rsidR="00117B07" w:rsidRPr="00B52134" w:rsidRDefault="00117B07" w:rsidP="00117B07">
      <w:pPr>
        <w:tabs>
          <w:tab w:val="left" w:pos="1305"/>
        </w:tabs>
      </w:pPr>
    </w:p>
    <w:p w14:paraId="55F6FCEE" w14:textId="77777777" w:rsidR="0081352D" w:rsidRPr="00117B07" w:rsidRDefault="0081352D" w:rsidP="0081352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tr-TR"/>
        </w:rPr>
      </w:pPr>
    </w:p>
    <w:p w14:paraId="0DFFA0D7" w14:textId="77777777" w:rsidR="0081352D" w:rsidRDefault="0081352D" w:rsidP="0081352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A94817" w14:textId="72543EFD" w:rsidR="0081352D" w:rsidRDefault="00294CB5" w:rsidP="0081352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AE8A6E4" w14:textId="77777777" w:rsidR="0081352D" w:rsidRDefault="0081352D" w:rsidP="0081352D">
      <w:pPr>
        <w:jc w:val="right"/>
        <w:rPr>
          <w:rFonts w:ascii="Times New Roman" w:hAnsi="Times New Roman" w:cs="Times New Roman"/>
          <w:sz w:val="28"/>
          <w:szCs w:val="28"/>
        </w:rPr>
      </w:pPr>
      <w:r w:rsidRPr="002B2DED">
        <w:rPr>
          <w:rFonts w:ascii="Times New Roman" w:hAnsi="Times New Roman" w:cs="Times New Roman"/>
          <w:sz w:val="28"/>
          <w:szCs w:val="28"/>
        </w:rPr>
        <w:t>СОВЕТ ОБЪЕДИНЕНИЯ «КОМИТЕТ-2024»</w:t>
      </w:r>
    </w:p>
    <w:p w14:paraId="468B7A69" w14:textId="038E60E9" w:rsidR="0081352D" w:rsidRDefault="0081352D" w:rsidP="0081352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21.09.2023 г.</w:t>
      </w:r>
      <w:r w:rsidRPr="002B2D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286A86" w14:textId="77777777" w:rsidR="0081352D" w:rsidRPr="0081352D" w:rsidRDefault="0081352D" w:rsidP="0081352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1352D" w:rsidRPr="0081352D" w:rsidSect="003E37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69BB4" w14:textId="77777777" w:rsidR="001C1CE4" w:rsidRDefault="001C1CE4" w:rsidP="000844D3">
      <w:pPr>
        <w:spacing w:after="0" w:line="240" w:lineRule="auto"/>
      </w:pPr>
      <w:r>
        <w:separator/>
      </w:r>
    </w:p>
  </w:endnote>
  <w:endnote w:type="continuationSeparator" w:id="0">
    <w:p w14:paraId="38017610" w14:textId="77777777" w:rsidR="001C1CE4" w:rsidRDefault="001C1CE4" w:rsidP="00084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7338D" w14:textId="77777777" w:rsidR="001C1CE4" w:rsidRDefault="001C1CE4" w:rsidP="000844D3">
      <w:pPr>
        <w:spacing w:after="0" w:line="240" w:lineRule="auto"/>
      </w:pPr>
      <w:r>
        <w:separator/>
      </w:r>
    </w:p>
  </w:footnote>
  <w:footnote w:type="continuationSeparator" w:id="0">
    <w:p w14:paraId="5CDB60D1" w14:textId="77777777" w:rsidR="001C1CE4" w:rsidRDefault="001C1CE4" w:rsidP="00084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A5B13"/>
    <w:multiLevelType w:val="hybridMultilevel"/>
    <w:tmpl w:val="82C2C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53F73"/>
    <w:multiLevelType w:val="hybridMultilevel"/>
    <w:tmpl w:val="CA7A6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B6544"/>
    <w:multiLevelType w:val="hybridMultilevel"/>
    <w:tmpl w:val="64048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D45D6"/>
    <w:multiLevelType w:val="hybridMultilevel"/>
    <w:tmpl w:val="BF141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E1A53"/>
    <w:multiLevelType w:val="hybridMultilevel"/>
    <w:tmpl w:val="BBCC0010"/>
    <w:lvl w:ilvl="0" w:tplc="14D45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9A83C48"/>
    <w:multiLevelType w:val="hybridMultilevel"/>
    <w:tmpl w:val="CB565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370F8"/>
    <w:multiLevelType w:val="hybridMultilevel"/>
    <w:tmpl w:val="8B969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660F2"/>
    <w:multiLevelType w:val="hybridMultilevel"/>
    <w:tmpl w:val="EC701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A1743"/>
    <w:multiLevelType w:val="hybridMultilevel"/>
    <w:tmpl w:val="9118D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C57C8"/>
    <w:multiLevelType w:val="hybridMultilevel"/>
    <w:tmpl w:val="6A06F01A"/>
    <w:lvl w:ilvl="0" w:tplc="A79EE068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55A3FA3"/>
    <w:multiLevelType w:val="hybridMultilevel"/>
    <w:tmpl w:val="D9EE070E"/>
    <w:lvl w:ilvl="0" w:tplc="FACCE8A4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66A1DAC"/>
    <w:multiLevelType w:val="hybridMultilevel"/>
    <w:tmpl w:val="15665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85564F"/>
    <w:multiLevelType w:val="hybridMultilevel"/>
    <w:tmpl w:val="46326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73766"/>
    <w:multiLevelType w:val="hybridMultilevel"/>
    <w:tmpl w:val="9B64E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04181"/>
    <w:multiLevelType w:val="hybridMultilevel"/>
    <w:tmpl w:val="52B2E10E"/>
    <w:lvl w:ilvl="0" w:tplc="F76C87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93169580">
    <w:abstractNumId w:val="8"/>
  </w:num>
  <w:num w:numId="2" w16cid:durableId="881790981">
    <w:abstractNumId w:val="14"/>
  </w:num>
  <w:num w:numId="3" w16cid:durableId="124548048">
    <w:abstractNumId w:val="7"/>
  </w:num>
  <w:num w:numId="4" w16cid:durableId="1828085478">
    <w:abstractNumId w:val="6"/>
  </w:num>
  <w:num w:numId="5" w16cid:durableId="1741127454">
    <w:abstractNumId w:val="1"/>
  </w:num>
  <w:num w:numId="6" w16cid:durableId="1781993432">
    <w:abstractNumId w:val="12"/>
  </w:num>
  <w:num w:numId="7" w16cid:durableId="252862400">
    <w:abstractNumId w:val="0"/>
  </w:num>
  <w:num w:numId="8" w16cid:durableId="364016820">
    <w:abstractNumId w:val="4"/>
  </w:num>
  <w:num w:numId="9" w16cid:durableId="357318814">
    <w:abstractNumId w:val="5"/>
  </w:num>
  <w:num w:numId="10" w16cid:durableId="389035783">
    <w:abstractNumId w:val="10"/>
  </w:num>
  <w:num w:numId="11" w16cid:durableId="494689703">
    <w:abstractNumId w:val="3"/>
  </w:num>
  <w:num w:numId="12" w16cid:durableId="6058342">
    <w:abstractNumId w:val="9"/>
  </w:num>
  <w:num w:numId="13" w16cid:durableId="1831675775">
    <w:abstractNumId w:val="11"/>
  </w:num>
  <w:num w:numId="14" w16cid:durableId="1965429981">
    <w:abstractNumId w:val="2"/>
  </w:num>
  <w:num w:numId="15" w16cid:durableId="18985924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6A6"/>
    <w:rsid w:val="000844D3"/>
    <w:rsid w:val="000E4A80"/>
    <w:rsid w:val="00117B07"/>
    <w:rsid w:val="00137DED"/>
    <w:rsid w:val="001C1CE4"/>
    <w:rsid w:val="00294CB5"/>
    <w:rsid w:val="002A75D5"/>
    <w:rsid w:val="003E37DE"/>
    <w:rsid w:val="004B4886"/>
    <w:rsid w:val="00617041"/>
    <w:rsid w:val="006D755F"/>
    <w:rsid w:val="0070490A"/>
    <w:rsid w:val="007756A6"/>
    <w:rsid w:val="0081352D"/>
    <w:rsid w:val="008C09C8"/>
    <w:rsid w:val="008D0E26"/>
    <w:rsid w:val="008F6B64"/>
    <w:rsid w:val="009A0D10"/>
    <w:rsid w:val="009E5C64"/>
    <w:rsid w:val="00A6484A"/>
    <w:rsid w:val="00B0661E"/>
    <w:rsid w:val="00B31B9E"/>
    <w:rsid w:val="00B4534C"/>
    <w:rsid w:val="00B52134"/>
    <w:rsid w:val="00BA2730"/>
    <w:rsid w:val="00C15E6F"/>
    <w:rsid w:val="00EC41E4"/>
    <w:rsid w:val="00EC7164"/>
    <w:rsid w:val="00F34BB2"/>
    <w:rsid w:val="00FC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57E9"/>
  <w15:chartTrackingRefBased/>
  <w15:docId w15:val="{044AFC85-676F-4BAB-82CE-CEBCA495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5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84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44D3"/>
  </w:style>
  <w:style w:type="paragraph" w:styleId="a6">
    <w:name w:val="footer"/>
    <w:basedOn w:val="a"/>
    <w:link w:val="a7"/>
    <w:uiPriority w:val="99"/>
    <w:unhideWhenUsed/>
    <w:rsid w:val="00084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44D3"/>
  </w:style>
  <w:style w:type="character" w:customStyle="1" w:styleId="color36">
    <w:name w:val="color_36"/>
    <w:basedOn w:val="a0"/>
    <w:rsid w:val="00C15E6F"/>
  </w:style>
  <w:style w:type="paragraph" w:styleId="a8">
    <w:name w:val="No Spacing"/>
    <w:uiPriority w:val="1"/>
    <w:qFormat/>
    <w:rsid w:val="0081352D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Антонов</dc:creator>
  <cp:keywords/>
  <dc:description/>
  <cp:lastModifiedBy>Сергей Антонов</cp:lastModifiedBy>
  <cp:revision>2</cp:revision>
  <dcterms:created xsi:type="dcterms:W3CDTF">2023-09-20T15:19:00Z</dcterms:created>
  <dcterms:modified xsi:type="dcterms:W3CDTF">2023-09-20T15:19:00Z</dcterms:modified>
</cp:coreProperties>
</file>